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E04F" w14:textId="0CA11DC9" w:rsidR="007F3CF9" w:rsidRPr="0088731C" w:rsidRDefault="0088731C" w:rsidP="0088731C">
      <w:pPr>
        <w:rPr>
          <w:rFonts w:ascii="Arial" w:hAnsi="Arial" w:cs="Arial"/>
          <w:b/>
          <w:sz w:val="20"/>
          <w:szCs w:val="20"/>
        </w:rPr>
      </w:pPr>
      <w:r w:rsidRPr="0088731C">
        <w:rPr>
          <w:rFonts w:ascii="Arial" w:hAnsi="Arial" w:cs="Arial"/>
          <w:b/>
          <w:noProof/>
          <w:sz w:val="20"/>
          <w:szCs w:val="20"/>
        </w:rPr>
        <w:object w:dxaOrig="1440" w:dyaOrig="1440" w14:anchorId="1AF4D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27.3pt;width:80.8pt;height:67.15pt;z-index:251660288">
            <v:imagedata r:id="rId6" o:title=""/>
            <w10:wrap type="square"/>
          </v:shape>
          <o:OLEObject Type="Embed" ProgID="CorelDRAW.Graphic.11" ShapeID="_x0000_s1026" DrawAspect="Content" ObjectID="_1782119785" r:id="rId7"/>
        </w:object>
      </w:r>
      <w:r w:rsidRPr="0088731C">
        <w:rPr>
          <w:rFonts w:ascii="Arial" w:hAnsi="Arial" w:cs="Arial"/>
          <w:b/>
          <w:noProof/>
          <w:sz w:val="20"/>
          <w:szCs w:val="20"/>
        </w:rPr>
        <w:object w:dxaOrig="1440" w:dyaOrig="1440" w14:anchorId="29DCE974">
          <v:shape id="_x0000_s1027" type="#_x0000_t75" style="position:absolute;margin-left:405.3pt;margin-top:-37.25pt;width:70.65pt;height:72.4pt;z-index:251661312">
            <v:imagedata r:id="rId8" o:title="" chromakey="#aaa89c" blacklevel="3932f"/>
            <w10:wrap type="square"/>
          </v:shape>
          <o:OLEObject Type="Embed" ProgID="CorelPhotoPaint.Image.9" ShapeID="_x0000_s1027" DrawAspect="Content" ObjectID="_1782119786" r:id="rId9"/>
        </w:object>
      </w:r>
      <w:r>
        <w:rPr>
          <w:rFonts w:ascii="Arial" w:hAnsi="Arial" w:cs="Arial"/>
          <w:b/>
          <w:sz w:val="20"/>
          <w:szCs w:val="20"/>
        </w:rPr>
        <w:t xml:space="preserve">                                   </w:t>
      </w:r>
      <w:r w:rsidR="007F3CF9" w:rsidRPr="0088731C">
        <w:rPr>
          <w:rFonts w:ascii="Arial" w:hAnsi="Arial" w:cs="Arial"/>
          <w:b/>
          <w:sz w:val="20"/>
          <w:szCs w:val="20"/>
        </w:rPr>
        <w:t>OŠ ŠMARJE PRI JELŠA</w:t>
      </w:r>
    </w:p>
    <w:p w14:paraId="18EF1483" w14:textId="54896B65" w:rsidR="007F3CF9" w:rsidRPr="0088731C" w:rsidRDefault="0088731C" w:rsidP="0088731C">
      <w:pPr>
        <w:spacing w:after="0" w:line="240" w:lineRule="auto"/>
        <w:rPr>
          <w:rFonts w:ascii="Arial" w:hAnsi="Arial" w:cs="Arial"/>
          <w:sz w:val="20"/>
          <w:szCs w:val="20"/>
        </w:rPr>
      </w:pPr>
      <w:r>
        <w:rPr>
          <w:rFonts w:ascii="Arial" w:hAnsi="Arial" w:cs="Arial"/>
          <w:sz w:val="20"/>
          <w:szCs w:val="20"/>
        </w:rPr>
        <w:t xml:space="preserve">                                         </w:t>
      </w:r>
      <w:r w:rsidR="007F3CF9" w:rsidRPr="0088731C">
        <w:rPr>
          <w:rFonts w:ascii="Arial" w:hAnsi="Arial" w:cs="Arial"/>
          <w:sz w:val="20"/>
          <w:szCs w:val="20"/>
        </w:rPr>
        <w:t>Vegova ulica 26</w:t>
      </w:r>
    </w:p>
    <w:p w14:paraId="26F2A8F4" w14:textId="77777777" w:rsidR="007F3CF9" w:rsidRPr="0088731C" w:rsidRDefault="007F3CF9" w:rsidP="0088731C">
      <w:pPr>
        <w:spacing w:after="0" w:line="240" w:lineRule="auto"/>
        <w:jc w:val="center"/>
        <w:rPr>
          <w:rFonts w:ascii="Arial" w:hAnsi="Arial" w:cs="Arial"/>
          <w:sz w:val="20"/>
          <w:szCs w:val="20"/>
        </w:rPr>
      </w:pPr>
      <w:r w:rsidRPr="0088731C">
        <w:rPr>
          <w:rFonts w:ascii="Arial" w:hAnsi="Arial" w:cs="Arial"/>
          <w:sz w:val="20"/>
          <w:szCs w:val="20"/>
        </w:rPr>
        <w:t>3240 Šmarje pri Jelšah</w:t>
      </w:r>
    </w:p>
    <w:p w14:paraId="4648576E" w14:textId="77777777" w:rsidR="007F3CF9" w:rsidRPr="0088731C" w:rsidRDefault="007F3CF9" w:rsidP="0088731C">
      <w:pPr>
        <w:spacing w:after="0" w:line="240" w:lineRule="auto"/>
        <w:jc w:val="center"/>
        <w:rPr>
          <w:rFonts w:ascii="Arial" w:hAnsi="Arial" w:cs="Arial"/>
          <w:sz w:val="20"/>
          <w:szCs w:val="20"/>
        </w:rPr>
      </w:pPr>
      <w:r w:rsidRPr="0088731C">
        <w:rPr>
          <w:rFonts w:ascii="Arial" w:hAnsi="Arial" w:cs="Arial"/>
          <w:sz w:val="20"/>
          <w:szCs w:val="20"/>
        </w:rPr>
        <w:t>Telefon/faks: (03) 817-15-00, 817-15-20</w:t>
      </w:r>
    </w:p>
    <w:p w14:paraId="604EF90A" w14:textId="77777777" w:rsidR="002D5A9D" w:rsidRPr="0088731C" w:rsidRDefault="007F3CF9" w:rsidP="0088731C">
      <w:pPr>
        <w:spacing w:after="0" w:line="240" w:lineRule="auto"/>
        <w:jc w:val="center"/>
        <w:rPr>
          <w:rFonts w:ascii="Arial" w:hAnsi="Arial" w:cs="Arial"/>
          <w:sz w:val="20"/>
          <w:szCs w:val="20"/>
        </w:rPr>
      </w:pPr>
      <w:r w:rsidRPr="0088731C">
        <w:rPr>
          <w:rFonts w:ascii="Arial" w:hAnsi="Arial" w:cs="Arial"/>
          <w:sz w:val="20"/>
          <w:szCs w:val="20"/>
        </w:rPr>
        <w:t>E-mail:info@os-smarje.si</w:t>
      </w:r>
    </w:p>
    <w:p w14:paraId="50B4EBEB" w14:textId="77777777" w:rsidR="002D5A9D" w:rsidRPr="00F70B6E" w:rsidRDefault="003C011D" w:rsidP="00F70B6E">
      <w:pPr>
        <w:jc w:val="center"/>
        <w:rPr>
          <w:sz w:val="12"/>
          <w:szCs w:val="12"/>
        </w:rPr>
      </w:pPr>
      <w:r w:rsidRPr="00F70B6E">
        <w:rPr>
          <w:noProof/>
          <w:sz w:val="12"/>
          <w:szCs w:val="12"/>
        </w:rPr>
        <w:drawing>
          <wp:anchor distT="0" distB="0" distL="114300" distR="114300" simplePos="0" relativeHeight="251658240" behindDoc="1" locked="0" layoutInCell="1" allowOverlap="1" wp14:anchorId="3F0EB2DD" wp14:editId="31F0AE57">
            <wp:simplePos x="0" y="0"/>
            <wp:positionH relativeFrom="margin">
              <wp:posOffset>2399665</wp:posOffset>
            </wp:positionH>
            <wp:positionV relativeFrom="paragraph">
              <wp:posOffset>86360</wp:posOffset>
            </wp:positionV>
            <wp:extent cx="1278890" cy="210185"/>
            <wp:effectExtent l="0" t="0" r="0" b="0"/>
            <wp:wrapTight wrapText="bothSides">
              <wp:wrapPolygon edited="0">
                <wp:start x="322" y="0"/>
                <wp:lineTo x="0" y="1958"/>
                <wp:lineTo x="0" y="19577"/>
                <wp:lineTo x="21235" y="19577"/>
                <wp:lineTo x="21235" y="0"/>
                <wp:lineTo x="322" y="0"/>
              </wp:wrapPolygon>
            </wp:wrapTight>
            <wp:docPr id="1" name="Slika 1" descr="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no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8890" cy="210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B76CE" w14:textId="77777777" w:rsidR="00096B66" w:rsidRDefault="00096B66" w:rsidP="002D5A9D">
      <w:pPr>
        <w:jc w:val="right"/>
      </w:pPr>
    </w:p>
    <w:p w14:paraId="63998DE8" w14:textId="7B7A5D5C" w:rsidR="002D5A9D" w:rsidRPr="0088731C" w:rsidRDefault="00096B66" w:rsidP="002D5A9D">
      <w:pPr>
        <w:jc w:val="right"/>
        <w:rPr>
          <w:rFonts w:cstheme="minorHAnsi"/>
          <w:sz w:val="28"/>
          <w:szCs w:val="28"/>
        </w:rPr>
      </w:pPr>
      <w:r w:rsidRPr="0088731C">
        <w:rPr>
          <w:rFonts w:cstheme="minorHAnsi"/>
          <w:sz w:val="28"/>
          <w:szCs w:val="28"/>
        </w:rPr>
        <w:t xml:space="preserve">Šmarje pri Jelšah, </w:t>
      </w:r>
      <w:r w:rsidR="0088731C">
        <w:rPr>
          <w:rFonts w:cstheme="minorHAnsi"/>
          <w:sz w:val="28"/>
          <w:szCs w:val="28"/>
        </w:rPr>
        <w:t>24</w:t>
      </w:r>
      <w:r w:rsidRPr="0088731C">
        <w:rPr>
          <w:rFonts w:cstheme="minorHAnsi"/>
          <w:sz w:val="28"/>
          <w:szCs w:val="28"/>
        </w:rPr>
        <w:t xml:space="preserve">. </w:t>
      </w:r>
      <w:r w:rsidR="0088731C">
        <w:rPr>
          <w:rFonts w:cstheme="minorHAnsi"/>
          <w:sz w:val="28"/>
          <w:szCs w:val="28"/>
        </w:rPr>
        <w:t>6</w:t>
      </w:r>
      <w:r w:rsidRPr="0088731C">
        <w:rPr>
          <w:rFonts w:cstheme="minorHAnsi"/>
          <w:sz w:val="28"/>
          <w:szCs w:val="28"/>
        </w:rPr>
        <w:t>. 20</w:t>
      </w:r>
      <w:r w:rsidR="00F70B6E" w:rsidRPr="0088731C">
        <w:rPr>
          <w:rFonts w:cstheme="minorHAnsi"/>
          <w:sz w:val="28"/>
          <w:szCs w:val="28"/>
        </w:rPr>
        <w:t>2</w:t>
      </w:r>
      <w:r w:rsidR="002F4C49" w:rsidRPr="0088731C">
        <w:rPr>
          <w:rFonts w:cstheme="minorHAnsi"/>
          <w:sz w:val="28"/>
          <w:szCs w:val="28"/>
        </w:rPr>
        <w:t>4</w:t>
      </w:r>
    </w:p>
    <w:p w14:paraId="13A47D12" w14:textId="205C8357" w:rsidR="002D5A9D" w:rsidRDefault="002D5A9D" w:rsidP="002D5A9D">
      <w:pPr>
        <w:spacing w:after="0"/>
        <w:rPr>
          <w:rFonts w:cstheme="minorHAnsi"/>
          <w:sz w:val="28"/>
          <w:szCs w:val="28"/>
        </w:rPr>
      </w:pPr>
    </w:p>
    <w:p w14:paraId="18277042" w14:textId="3C0A4AAD" w:rsidR="0088731C" w:rsidRDefault="0088731C" w:rsidP="002D5A9D">
      <w:pPr>
        <w:spacing w:after="0"/>
        <w:rPr>
          <w:rFonts w:cstheme="minorHAnsi"/>
          <w:sz w:val="28"/>
          <w:szCs w:val="28"/>
        </w:rPr>
      </w:pPr>
    </w:p>
    <w:p w14:paraId="71DF9940" w14:textId="022C82EA" w:rsidR="0088731C" w:rsidRPr="00DA28D3" w:rsidRDefault="0088731C" w:rsidP="0088731C">
      <w:pPr>
        <w:spacing w:after="0"/>
        <w:jc w:val="center"/>
        <w:rPr>
          <w:rFonts w:cstheme="minorHAnsi"/>
          <w:b/>
          <w:bCs/>
          <w:sz w:val="28"/>
          <w:szCs w:val="28"/>
        </w:rPr>
      </w:pPr>
      <w:r w:rsidRPr="00DA28D3">
        <w:rPr>
          <w:rFonts w:cstheme="minorHAnsi"/>
          <w:b/>
          <w:bCs/>
          <w:sz w:val="28"/>
          <w:szCs w:val="28"/>
        </w:rPr>
        <w:t>Poročilo o izvedenih projekcijah kratkih filmov na temo duševnega zdravja in vrstniških odnosov z naslovom V moji koži: Prikrito življenje razreda v okviru kulturnih dni v 6. razredu in tretji triadi na OŠ Šmarje pri Jelšah</w:t>
      </w:r>
    </w:p>
    <w:p w14:paraId="00A6F409" w14:textId="1FECAEC4" w:rsidR="0088731C" w:rsidRDefault="0088731C" w:rsidP="0088731C">
      <w:pPr>
        <w:spacing w:after="0"/>
        <w:jc w:val="center"/>
        <w:rPr>
          <w:rFonts w:cstheme="minorHAnsi"/>
          <w:sz w:val="28"/>
          <w:szCs w:val="28"/>
        </w:rPr>
      </w:pPr>
    </w:p>
    <w:p w14:paraId="19A4D438" w14:textId="67A4F3B3" w:rsidR="00DA28D3" w:rsidRDefault="0088731C" w:rsidP="00DA28D3">
      <w:pPr>
        <w:spacing w:after="0"/>
        <w:jc w:val="both"/>
        <w:rPr>
          <w:rFonts w:cstheme="minorHAnsi"/>
          <w:sz w:val="28"/>
          <w:szCs w:val="28"/>
        </w:rPr>
      </w:pPr>
      <w:r>
        <w:rPr>
          <w:rFonts w:cstheme="minorHAnsi"/>
          <w:sz w:val="28"/>
          <w:szCs w:val="28"/>
        </w:rPr>
        <w:t xml:space="preserve">Na OŠ Šmarje pri Jelšah, kjer poučujeva slovenščino, ga. Mateja Voh pa je tudi mentorica izbirnemu predmetu filmska vzgoja, se z vzgojo z oz. skozi film ukvarjamo vse od projekta Filmska osnovna šola, kjer sva spoznali vse prednosti takšnega načina, in tako se na naši šoli že nekaj let vsako leto učenci 6. razreda in 3. triade srečajo z izbranim filmom v okviru delnega kulturnega dne. </w:t>
      </w:r>
      <w:r w:rsidR="00F727B8">
        <w:rPr>
          <w:rFonts w:cstheme="minorHAnsi"/>
          <w:sz w:val="28"/>
          <w:szCs w:val="28"/>
        </w:rPr>
        <w:t xml:space="preserve">Letos so si film na takšen način ogledali tudi že petošolci (Tudi miši gredo v nebesa), v naslednjem pa se bodo pridružili še četrtošolci. </w:t>
      </w:r>
      <w:r>
        <w:rPr>
          <w:rFonts w:cstheme="minorHAnsi"/>
          <w:sz w:val="28"/>
          <w:szCs w:val="28"/>
        </w:rPr>
        <w:t xml:space="preserve">Na ogled se </w:t>
      </w:r>
      <w:r w:rsidR="00F727B8">
        <w:rPr>
          <w:rFonts w:cstheme="minorHAnsi"/>
          <w:sz w:val="28"/>
          <w:szCs w:val="28"/>
        </w:rPr>
        <w:t xml:space="preserve">učenci </w:t>
      </w:r>
      <w:r>
        <w:rPr>
          <w:rFonts w:cstheme="minorHAnsi"/>
          <w:sz w:val="28"/>
          <w:szCs w:val="28"/>
        </w:rPr>
        <w:t>pripravijo in po ogledu sledi voden pogovor in/ali poustvarjanje.</w:t>
      </w:r>
      <w:r w:rsidR="00DA28D3">
        <w:rPr>
          <w:rFonts w:cstheme="minorHAnsi"/>
          <w:sz w:val="28"/>
          <w:szCs w:val="28"/>
        </w:rPr>
        <w:t xml:space="preserve"> Vsako leto s pomočjo Šolskega kataloga ali na priporočilo izbereva filme, ki so primerni starostni stopnji otrok.</w:t>
      </w:r>
      <w:r>
        <w:rPr>
          <w:rFonts w:cstheme="minorHAnsi"/>
          <w:sz w:val="28"/>
          <w:szCs w:val="28"/>
        </w:rPr>
        <w:t xml:space="preserve"> </w:t>
      </w:r>
    </w:p>
    <w:p w14:paraId="55F94B7B" w14:textId="43449258" w:rsidR="0088731C" w:rsidRDefault="00DA28D3" w:rsidP="00DA28D3">
      <w:pPr>
        <w:spacing w:after="0"/>
        <w:jc w:val="both"/>
        <w:rPr>
          <w:rFonts w:cstheme="minorHAnsi"/>
          <w:sz w:val="28"/>
          <w:szCs w:val="28"/>
        </w:rPr>
      </w:pPr>
      <w:r>
        <w:rPr>
          <w:rFonts w:cstheme="minorHAnsi"/>
          <w:sz w:val="28"/>
          <w:szCs w:val="28"/>
        </w:rPr>
        <w:t xml:space="preserve">Ko pa sva se </w:t>
      </w:r>
      <w:r w:rsidR="0088731C">
        <w:rPr>
          <w:rFonts w:cstheme="minorHAnsi"/>
          <w:sz w:val="28"/>
          <w:szCs w:val="28"/>
        </w:rPr>
        <w:t>17. oktobra 2023 udeležili strokovnega srečanja v Kinodvoru v Ljubljani</w:t>
      </w:r>
      <w:r>
        <w:rPr>
          <w:rFonts w:cstheme="minorHAnsi"/>
          <w:sz w:val="28"/>
          <w:szCs w:val="28"/>
        </w:rPr>
        <w:t xml:space="preserve"> na temo povezanosti med filmsko umetnostjo in duševnim zdravjem otrok, sva se </w:t>
      </w:r>
      <w:r w:rsidR="000A1106">
        <w:rPr>
          <w:rFonts w:cstheme="minorHAnsi"/>
          <w:sz w:val="28"/>
          <w:szCs w:val="28"/>
        </w:rPr>
        <w:t xml:space="preserve">takoj </w:t>
      </w:r>
      <w:r>
        <w:rPr>
          <w:rFonts w:cstheme="minorHAnsi"/>
          <w:sz w:val="28"/>
          <w:szCs w:val="28"/>
        </w:rPr>
        <w:t xml:space="preserve">odločili, da si bodo </w:t>
      </w:r>
      <w:r w:rsidR="00346939">
        <w:rPr>
          <w:rFonts w:cstheme="minorHAnsi"/>
          <w:sz w:val="28"/>
          <w:szCs w:val="28"/>
        </w:rPr>
        <w:t xml:space="preserve">v šolskem letu 2023/2024 </w:t>
      </w:r>
      <w:r>
        <w:rPr>
          <w:rFonts w:cstheme="minorHAnsi"/>
          <w:sz w:val="28"/>
          <w:szCs w:val="28"/>
        </w:rPr>
        <w:t>filme ogledali vsi učenci od 6. do 9. razreda. Najprej sva kolebali, ali bi si ogledali vse filme, morda le tri ali celo samo enega – glede na starost učencev –  a sva se na zadnje odločili, da si vsi ogledajo 4 filme, v ogled pa nisva vključili film Titan, ki se je nama zdel bolj primeren za srednješolsko populacijo.</w:t>
      </w:r>
    </w:p>
    <w:p w14:paraId="03D5FCFB" w14:textId="779ED747" w:rsidR="00346939" w:rsidRDefault="00346939" w:rsidP="00DA28D3">
      <w:pPr>
        <w:spacing w:after="0"/>
        <w:jc w:val="both"/>
        <w:rPr>
          <w:rFonts w:cstheme="minorHAnsi"/>
          <w:sz w:val="28"/>
          <w:szCs w:val="28"/>
        </w:rPr>
      </w:pPr>
      <w:r>
        <w:rPr>
          <w:rFonts w:cstheme="minorHAnsi"/>
          <w:sz w:val="28"/>
          <w:szCs w:val="28"/>
        </w:rPr>
        <w:t>Po večletnih izkušnjah sva zdaj izoblikovali način, da se učenci na ogled pripravijo pri uri slovenščine, in sicer na kratko predstavi</w:t>
      </w:r>
      <w:r w:rsidR="00081807">
        <w:rPr>
          <w:rFonts w:cstheme="minorHAnsi"/>
          <w:sz w:val="28"/>
          <w:szCs w:val="28"/>
        </w:rPr>
        <w:t>v</w:t>
      </w:r>
      <w:r>
        <w:rPr>
          <w:rFonts w:cstheme="minorHAnsi"/>
          <w:sz w:val="28"/>
          <w:szCs w:val="28"/>
        </w:rPr>
        <w:t>a temo</w:t>
      </w:r>
      <w:r w:rsidR="00081807">
        <w:rPr>
          <w:rFonts w:cstheme="minorHAnsi"/>
          <w:sz w:val="28"/>
          <w:szCs w:val="28"/>
        </w:rPr>
        <w:t xml:space="preserve"> filma, oni izrazijo svoja pričakovanja glede na naslov, pri učencih, ki so si na ta način že ogledali film, se pogovorimo, ali se spomnijo, kaj so gledali v prejšnjih šolskih letih, včasih si ogledamo najavni film … ponovimo pa tudi pravila pogovora po </w:t>
      </w:r>
      <w:r w:rsidR="00081807">
        <w:rPr>
          <w:rFonts w:cstheme="minorHAnsi"/>
          <w:sz w:val="28"/>
          <w:szCs w:val="28"/>
        </w:rPr>
        <w:lastRenderedPageBreak/>
        <w:t>ogledu. Šestošolci so deležni še dodatne ure priprave, kjer se pogovorimo o pravilih pogovora.</w:t>
      </w:r>
    </w:p>
    <w:p w14:paraId="23B5C178" w14:textId="38D6EC8C" w:rsidR="00081807" w:rsidRDefault="00081807" w:rsidP="00ED6299">
      <w:pPr>
        <w:spacing w:after="0"/>
        <w:jc w:val="both"/>
        <w:rPr>
          <w:rFonts w:cstheme="minorHAnsi"/>
          <w:sz w:val="28"/>
          <w:szCs w:val="28"/>
        </w:rPr>
      </w:pPr>
      <w:r>
        <w:rPr>
          <w:rFonts w:cstheme="minorHAnsi"/>
          <w:sz w:val="28"/>
          <w:szCs w:val="28"/>
        </w:rPr>
        <w:t xml:space="preserve">Tako sva letos v uri predpriprave na ogled spregovorili o mladostniškem prestopništvu, medvrstniškem nasilju, nasilju na spletu, psihičnih težavah oz. stanjih, ki se pojavljajo na naši šoli (anoreksija, bulimija, samomorilna nagnjenja). </w:t>
      </w:r>
    </w:p>
    <w:p w14:paraId="283D8323" w14:textId="264CD506" w:rsidR="00081807" w:rsidRDefault="00081807" w:rsidP="00ED6299">
      <w:pPr>
        <w:spacing w:after="0"/>
        <w:jc w:val="both"/>
        <w:rPr>
          <w:rFonts w:cstheme="minorHAnsi"/>
          <w:sz w:val="28"/>
          <w:szCs w:val="28"/>
        </w:rPr>
      </w:pPr>
      <w:r>
        <w:rPr>
          <w:rFonts w:cstheme="minorHAnsi"/>
          <w:sz w:val="28"/>
          <w:szCs w:val="28"/>
        </w:rPr>
        <w:t xml:space="preserve">Ogledi filmov so potekali od decembra (4. 12. 2023 – šestošolci ) do marca 2024, in sicer 14. 3. 2024 </w:t>
      </w:r>
      <w:r w:rsidR="000A1106">
        <w:rPr>
          <w:rFonts w:cstheme="minorHAnsi"/>
          <w:sz w:val="28"/>
          <w:szCs w:val="28"/>
        </w:rPr>
        <w:t xml:space="preserve">– </w:t>
      </w:r>
      <w:r>
        <w:rPr>
          <w:rFonts w:cstheme="minorHAnsi"/>
          <w:sz w:val="28"/>
          <w:szCs w:val="28"/>
        </w:rPr>
        <w:t xml:space="preserve">devetošolci, 18. 1. 2024 – sedmošolci, 5. 2. 2024 osmošolci. Tako </w:t>
      </w:r>
      <w:r w:rsidR="00A63E7D">
        <w:rPr>
          <w:rFonts w:cstheme="minorHAnsi"/>
          <w:sz w:val="28"/>
          <w:szCs w:val="28"/>
        </w:rPr>
        <w:t>si je filme ogledalo približno 450 učencev, saj imamo v eni generaciji otrok čez 100 učencev.</w:t>
      </w:r>
    </w:p>
    <w:p w14:paraId="00F5AA7B" w14:textId="4E35CC27" w:rsidR="00A63E7D" w:rsidRDefault="00A63E7D" w:rsidP="00ED6299">
      <w:pPr>
        <w:jc w:val="both"/>
        <w:rPr>
          <w:sz w:val="24"/>
          <w:szCs w:val="24"/>
        </w:rPr>
      </w:pPr>
      <w:r>
        <w:rPr>
          <w:rFonts w:cstheme="minorHAnsi"/>
          <w:sz w:val="28"/>
          <w:szCs w:val="28"/>
        </w:rPr>
        <w:t>Uvod v ogled je potekal z nagovorom in učencem sva zastavili nekaj splošnih vprašanj, na katera so potem odgovarjali v uvodnem delu pogovora po ogledu</w:t>
      </w:r>
      <w:r w:rsidRPr="00A63E7D">
        <w:rPr>
          <w:sz w:val="24"/>
          <w:szCs w:val="24"/>
        </w:rPr>
        <w:t xml:space="preserve"> </w:t>
      </w:r>
      <w:r>
        <w:rPr>
          <w:sz w:val="24"/>
          <w:szCs w:val="24"/>
        </w:rPr>
        <w:t>(</w:t>
      </w:r>
      <w:r w:rsidRPr="00A63E7D">
        <w:rPr>
          <w:sz w:val="24"/>
          <w:szCs w:val="24"/>
        </w:rPr>
        <w:t>Kateri film se te je najbolj dotaknil oz. nagovoril?</w:t>
      </w:r>
      <w:r>
        <w:rPr>
          <w:sz w:val="24"/>
          <w:szCs w:val="24"/>
        </w:rPr>
        <w:t xml:space="preserve"> </w:t>
      </w:r>
      <w:r w:rsidRPr="00A63E7D">
        <w:rPr>
          <w:sz w:val="24"/>
          <w:szCs w:val="24"/>
        </w:rPr>
        <w:t>Kateri prizor ti je ostal najbolj v spominu, v katerem filmu. Kaj te je pri tem prizoru najbolj presenetilo?</w:t>
      </w:r>
      <w:r>
        <w:rPr>
          <w:sz w:val="24"/>
          <w:szCs w:val="24"/>
        </w:rPr>
        <w:t xml:space="preserve"> </w:t>
      </w:r>
      <w:r w:rsidRPr="00A63E7D">
        <w:rPr>
          <w:sz w:val="24"/>
          <w:szCs w:val="24"/>
        </w:rPr>
        <w:t>Kateri filmski lik te je najbolj navdušil, ostal v spominu? Zakaj?</w:t>
      </w:r>
      <w:r>
        <w:rPr>
          <w:sz w:val="24"/>
          <w:szCs w:val="24"/>
        </w:rPr>
        <w:t>).</w:t>
      </w:r>
    </w:p>
    <w:p w14:paraId="00E5D92D" w14:textId="60696A0E" w:rsidR="00A63E7D" w:rsidRDefault="00A63E7D" w:rsidP="00ED6299">
      <w:pPr>
        <w:jc w:val="both"/>
        <w:rPr>
          <w:sz w:val="28"/>
          <w:szCs w:val="28"/>
        </w:rPr>
      </w:pPr>
      <w:r w:rsidRPr="00A63E7D">
        <w:rPr>
          <w:sz w:val="28"/>
          <w:szCs w:val="28"/>
        </w:rPr>
        <w:t>Sledil</w:t>
      </w:r>
      <w:r>
        <w:rPr>
          <w:sz w:val="28"/>
          <w:szCs w:val="28"/>
        </w:rPr>
        <w:t xml:space="preserve"> je ogled. V prejšnjih šolskih letih sva pogovor vodili kar v kinu, s tem da sva učence razdelili v dve skupini. A zaradi velikega števila učencev v generaciji (čez 100) sva nato to spremenili in je pogovor stekel v matičnih razrednih oz. učnih skupinah, saj sva ugotovili, da se v skupini učencev, ki se med sabo poznajo ali so celo prijatelji,</w:t>
      </w:r>
      <w:r w:rsidR="000A1106">
        <w:rPr>
          <w:sz w:val="28"/>
          <w:szCs w:val="28"/>
        </w:rPr>
        <w:t xml:space="preserve"> ter z učiteljico, ki jih poučuje pri sloveščini</w:t>
      </w:r>
      <w:r>
        <w:rPr>
          <w:sz w:val="28"/>
          <w:szCs w:val="28"/>
        </w:rPr>
        <w:t xml:space="preserve"> bolj odprejo in lažje spregovorijo o zahtevnih temah. Tako so se učenci vrnili v šolo, kjer pa je potem sledil pogovor. </w:t>
      </w:r>
    </w:p>
    <w:p w14:paraId="70EB761B" w14:textId="2B067E3A" w:rsidR="00A63E7D" w:rsidRDefault="00A63E7D" w:rsidP="00ED6299">
      <w:pPr>
        <w:jc w:val="both"/>
        <w:rPr>
          <w:sz w:val="28"/>
          <w:szCs w:val="28"/>
        </w:rPr>
      </w:pPr>
      <w:r>
        <w:rPr>
          <w:sz w:val="28"/>
          <w:szCs w:val="28"/>
        </w:rPr>
        <w:t>Najprej s</w:t>
      </w:r>
      <w:r w:rsidR="00D32D26">
        <w:rPr>
          <w:sz w:val="28"/>
          <w:szCs w:val="28"/>
        </w:rPr>
        <w:t>o učenci</w:t>
      </w:r>
      <w:r>
        <w:rPr>
          <w:sz w:val="28"/>
          <w:szCs w:val="28"/>
        </w:rPr>
        <w:t xml:space="preserve"> odgovorili na uvodna vprašanja, potem pa so se razdelili na manjše skupine po 3 do 5 učencev. Vsaka skupina je dobila učni list z vprašanji</w:t>
      </w:r>
      <w:r w:rsidR="00D32D26">
        <w:rPr>
          <w:sz w:val="28"/>
          <w:szCs w:val="28"/>
        </w:rPr>
        <w:t xml:space="preserve"> </w:t>
      </w:r>
      <w:r w:rsidR="00D32D26">
        <w:rPr>
          <w:sz w:val="28"/>
          <w:szCs w:val="28"/>
        </w:rPr>
        <w:t>(priloga)</w:t>
      </w:r>
      <w:r>
        <w:rPr>
          <w:sz w:val="28"/>
          <w:szCs w:val="28"/>
        </w:rPr>
        <w:t xml:space="preserve">. </w:t>
      </w:r>
      <w:r w:rsidR="00D32D26">
        <w:rPr>
          <w:sz w:val="28"/>
          <w:szCs w:val="28"/>
        </w:rPr>
        <w:t xml:space="preserve">Vprašanja oz. dejavnosti sva seveda črpali iz pedagoških gradiv. Po prvem ogledu s šestošolci sva jih še malce spremenili oz. ravnali sva po načelu »manj je več«. </w:t>
      </w:r>
      <w:r>
        <w:rPr>
          <w:sz w:val="28"/>
          <w:szCs w:val="28"/>
        </w:rPr>
        <w:t>V skupinah so se o teh vprašanjih pogovorili oz. tudi zapisali</w:t>
      </w:r>
      <w:r w:rsidR="00D32D26">
        <w:rPr>
          <w:sz w:val="28"/>
          <w:szCs w:val="28"/>
        </w:rPr>
        <w:t xml:space="preserve"> svoja mnenja</w:t>
      </w:r>
      <w:r>
        <w:rPr>
          <w:sz w:val="28"/>
          <w:szCs w:val="28"/>
        </w:rPr>
        <w:t xml:space="preserve">, nato so poročali in sledil je pogovor, ki </w:t>
      </w:r>
      <w:r w:rsidR="00D32D26">
        <w:rPr>
          <w:sz w:val="28"/>
          <w:szCs w:val="28"/>
        </w:rPr>
        <w:t>j</w:t>
      </w:r>
      <w:r>
        <w:rPr>
          <w:sz w:val="28"/>
          <w:szCs w:val="28"/>
        </w:rPr>
        <w:t>e včasih prinesel prav zanimiva mnenja.</w:t>
      </w:r>
      <w:r w:rsidR="00D32D26">
        <w:rPr>
          <w:sz w:val="28"/>
          <w:szCs w:val="28"/>
        </w:rPr>
        <w:t xml:space="preserve"> </w:t>
      </w:r>
    </w:p>
    <w:p w14:paraId="369459F5" w14:textId="04A996D5" w:rsidR="00D32D26" w:rsidRDefault="00D32D26" w:rsidP="00ED6299">
      <w:pPr>
        <w:jc w:val="both"/>
        <w:rPr>
          <w:sz w:val="28"/>
          <w:szCs w:val="28"/>
        </w:rPr>
      </w:pPr>
      <w:r>
        <w:rPr>
          <w:sz w:val="28"/>
          <w:szCs w:val="28"/>
        </w:rPr>
        <w:t xml:space="preserve">Zaradi primerjave dojemanja oz. sprejemanja teh vsebin sva učence najprej </w:t>
      </w:r>
      <w:r w:rsidR="000A1106">
        <w:rPr>
          <w:sz w:val="28"/>
          <w:szCs w:val="28"/>
        </w:rPr>
        <w:t>vprašali</w:t>
      </w:r>
      <w:r>
        <w:rPr>
          <w:sz w:val="28"/>
          <w:szCs w:val="28"/>
        </w:rPr>
        <w:t>, kateri film jim je bil najbolj všeč oz. kako bi jih rangirali. Enak</w:t>
      </w:r>
      <w:r w:rsidR="000A1106">
        <w:rPr>
          <w:sz w:val="28"/>
          <w:szCs w:val="28"/>
        </w:rPr>
        <w:t>o</w:t>
      </w:r>
      <w:r>
        <w:rPr>
          <w:sz w:val="28"/>
          <w:szCs w:val="28"/>
        </w:rPr>
        <w:t xml:space="preserve"> vprašanje sva postavili tudi učiteljem spremljevalcem. Rezultat</w:t>
      </w:r>
      <w:r w:rsidR="000A1106">
        <w:rPr>
          <w:sz w:val="28"/>
          <w:szCs w:val="28"/>
        </w:rPr>
        <w:t>i</w:t>
      </w:r>
      <w:r>
        <w:rPr>
          <w:sz w:val="28"/>
          <w:szCs w:val="28"/>
        </w:rPr>
        <w:t xml:space="preserve"> </w:t>
      </w:r>
      <w:r w:rsidR="000A1106">
        <w:rPr>
          <w:sz w:val="28"/>
          <w:szCs w:val="28"/>
        </w:rPr>
        <w:t>so bili naslednji, in tudi po najinih pričakovanjih, glede na to, da učence poznava</w:t>
      </w:r>
      <w:r>
        <w:rPr>
          <w:sz w:val="28"/>
          <w:szCs w:val="28"/>
        </w:rPr>
        <w:t>:</w:t>
      </w:r>
    </w:p>
    <w:p w14:paraId="6A453E3C" w14:textId="2BCEE4AF" w:rsidR="00D32D26" w:rsidRDefault="004614B9" w:rsidP="00ED6299">
      <w:pPr>
        <w:pStyle w:val="Odstavekseznama"/>
        <w:numPr>
          <w:ilvl w:val="0"/>
          <w:numId w:val="1"/>
        </w:numPr>
        <w:jc w:val="both"/>
        <w:rPr>
          <w:sz w:val="28"/>
          <w:szCs w:val="28"/>
        </w:rPr>
      </w:pPr>
      <w:r>
        <w:rPr>
          <w:sz w:val="28"/>
          <w:szCs w:val="28"/>
        </w:rPr>
        <w:lastRenderedPageBreak/>
        <w:t>Š</w:t>
      </w:r>
      <w:r w:rsidR="00D32D26">
        <w:rPr>
          <w:sz w:val="28"/>
          <w:szCs w:val="28"/>
        </w:rPr>
        <w:t>estošolci so v 96 % na prvo mesto postavili film Za vogalom, na drugo mesto Srce na pravem mestu, nekaj glasov je bilo za #Zgodba o nasilništvu, animiranega filma Kožuh pa niso razumeli. Skozi pogovor je nastalo nekaj zanimivih mnenj, a ta film so postavili na zadnje mesto.</w:t>
      </w:r>
    </w:p>
    <w:p w14:paraId="39455594" w14:textId="3429DB7E" w:rsidR="00D32D26" w:rsidRDefault="004614B9" w:rsidP="00ED6299">
      <w:pPr>
        <w:pStyle w:val="Odstavekseznama"/>
        <w:numPr>
          <w:ilvl w:val="0"/>
          <w:numId w:val="1"/>
        </w:numPr>
        <w:jc w:val="both"/>
        <w:rPr>
          <w:sz w:val="28"/>
          <w:szCs w:val="28"/>
        </w:rPr>
      </w:pPr>
      <w:r>
        <w:rPr>
          <w:sz w:val="28"/>
          <w:szCs w:val="28"/>
        </w:rPr>
        <w:t>P</w:t>
      </w:r>
      <w:r w:rsidR="00D32D26">
        <w:rPr>
          <w:sz w:val="28"/>
          <w:szCs w:val="28"/>
        </w:rPr>
        <w:t xml:space="preserve">ri sedmošolcih je film za Vogalom tudi bil na prvem mestu, a ne s tako visokim odstotkom. Kar nekaj učencev je navdušil film </w:t>
      </w:r>
      <w:r>
        <w:rPr>
          <w:sz w:val="28"/>
          <w:szCs w:val="28"/>
        </w:rPr>
        <w:t>Srce na pravem mestu, predvsem Mahdijeva odločnost, da osvoji Jado, in njune reakcije, ko jih med pogovorom snemajo. Tudi sedmošolci zgodbe v filmu Kožuh niso najbolje razumeli, Rosalie v filmu #Zgodba o nasilništvu pa jim je delovala otročje.</w:t>
      </w:r>
    </w:p>
    <w:p w14:paraId="7E062EF4" w14:textId="6087076E" w:rsidR="004614B9" w:rsidRDefault="004614B9" w:rsidP="00ED6299">
      <w:pPr>
        <w:pStyle w:val="Odstavekseznama"/>
        <w:numPr>
          <w:ilvl w:val="0"/>
          <w:numId w:val="1"/>
        </w:numPr>
        <w:jc w:val="both"/>
        <w:rPr>
          <w:sz w:val="28"/>
          <w:szCs w:val="28"/>
        </w:rPr>
      </w:pPr>
      <w:r>
        <w:rPr>
          <w:sz w:val="28"/>
          <w:szCs w:val="28"/>
        </w:rPr>
        <w:t xml:space="preserve">Osmošolci so sicer še vedno na prvo mesto v večini postavili Za vogalom, a je bila druga polovica (35 %) učencev zelo navdušena nad Srce na pravem mestu. </w:t>
      </w:r>
      <w:r w:rsidR="000A1106">
        <w:rPr>
          <w:sz w:val="28"/>
          <w:szCs w:val="28"/>
        </w:rPr>
        <w:t>Sklepali sva</w:t>
      </w:r>
      <w:r w:rsidR="00036A60">
        <w:rPr>
          <w:sz w:val="28"/>
          <w:szCs w:val="28"/>
        </w:rPr>
        <w:t xml:space="preserve"> da zato</w:t>
      </w:r>
      <w:r w:rsidR="000A1106">
        <w:rPr>
          <w:sz w:val="28"/>
          <w:szCs w:val="28"/>
        </w:rPr>
        <w:t xml:space="preserve">, </w:t>
      </w:r>
      <w:r w:rsidR="00036A60">
        <w:rPr>
          <w:sz w:val="28"/>
          <w:szCs w:val="28"/>
        </w:rPr>
        <w:t>saj</w:t>
      </w:r>
      <w:r w:rsidR="000A1106">
        <w:rPr>
          <w:sz w:val="28"/>
          <w:szCs w:val="28"/>
        </w:rPr>
        <w:t xml:space="preserve"> so učenci v osmem razredu v obdobju, ko jih odnosi že bolj zanimajo</w:t>
      </w:r>
      <w:r w:rsidR="00036A60">
        <w:rPr>
          <w:sz w:val="28"/>
          <w:szCs w:val="28"/>
        </w:rPr>
        <w:t>, tudi uporaba mobilnih telefonov je večja, komunikacija v večini med njimi že poteka s pomočjo aplikacij oz. socialnih omrežij.</w:t>
      </w:r>
    </w:p>
    <w:p w14:paraId="06D9E777" w14:textId="77777777" w:rsidR="004614B9" w:rsidRDefault="004614B9" w:rsidP="00ED6299">
      <w:pPr>
        <w:pStyle w:val="Odstavekseznama"/>
        <w:numPr>
          <w:ilvl w:val="0"/>
          <w:numId w:val="1"/>
        </w:numPr>
        <w:jc w:val="both"/>
        <w:rPr>
          <w:sz w:val="28"/>
          <w:szCs w:val="28"/>
        </w:rPr>
      </w:pPr>
      <w:r>
        <w:rPr>
          <w:sz w:val="28"/>
          <w:szCs w:val="28"/>
        </w:rPr>
        <w:t xml:space="preserve">Devetošolci pa so dokazali, da že zreleje razmišljajo, tako so se glasovi za najljubši film porazdelili bolj enakomerno. Nekaj učenk je na prvo mesto postavilo tudi film Kožuh. </w:t>
      </w:r>
    </w:p>
    <w:p w14:paraId="139727D7" w14:textId="0F6A9C0F" w:rsidR="004614B9" w:rsidRDefault="00ED6299" w:rsidP="00ED6299">
      <w:pPr>
        <w:jc w:val="both"/>
        <w:rPr>
          <w:sz w:val="28"/>
          <w:szCs w:val="28"/>
        </w:rPr>
      </w:pPr>
      <w:r>
        <w:rPr>
          <w:sz w:val="28"/>
          <w:szCs w:val="28"/>
        </w:rPr>
        <w:t xml:space="preserve">Učitelji spremljevalci so bili nad filmi navdušeni, so pa tudi sami v večini na prvo mesto postavili film Za vogalom, na drugo mesto Srce na pravem mestu, nato #Zgodba o nasilništvu in na zadnje mesto </w:t>
      </w:r>
      <w:r w:rsidR="00036A60">
        <w:rPr>
          <w:sz w:val="28"/>
          <w:szCs w:val="28"/>
        </w:rPr>
        <w:t xml:space="preserve">film </w:t>
      </w:r>
      <w:r>
        <w:rPr>
          <w:sz w:val="28"/>
          <w:szCs w:val="28"/>
        </w:rPr>
        <w:t>Kožuh.</w:t>
      </w:r>
    </w:p>
    <w:p w14:paraId="588DE27D" w14:textId="6DD097C6" w:rsidR="00ED6299" w:rsidRDefault="00ED6299" w:rsidP="00ED6299">
      <w:pPr>
        <w:jc w:val="both"/>
        <w:rPr>
          <w:sz w:val="28"/>
          <w:szCs w:val="28"/>
        </w:rPr>
      </w:pPr>
      <w:r>
        <w:rPr>
          <w:sz w:val="28"/>
          <w:szCs w:val="28"/>
        </w:rPr>
        <w:t xml:space="preserve">V razredih oz. skupinah se je v času pogovora po filmu razvil zanimiv pogovor, marsikdaj pa je kakšen učenec oz. učenka presenetil s svojim mnenjem oz. odgovorom. Vsi pa so si bili enotni, da si še želijo ogleda tematskih filmov, saj jih skoraj zagotovo ne bi šli sami gledat v kino. </w:t>
      </w:r>
    </w:p>
    <w:p w14:paraId="6ADFDDBB" w14:textId="77777777" w:rsidR="00F727B8" w:rsidRDefault="00ED6299" w:rsidP="00ED6299">
      <w:pPr>
        <w:jc w:val="both"/>
        <w:rPr>
          <w:sz w:val="28"/>
          <w:szCs w:val="28"/>
        </w:rPr>
      </w:pPr>
      <w:r>
        <w:rPr>
          <w:sz w:val="28"/>
          <w:szCs w:val="28"/>
        </w:rPr>
        <w:t xml:space="preserve">Ugotavljava, da je letos bilo zanimivo, da so si ogledali več kratkih filmov. Po prvem ogledu sva že razmišljali, da bi </w:t>
      </w:r>
      <w:r w:rsidR="00F727B8">
        <w:rPr>
          <w:sz w:val="28"/>
          <w:szCs w:val="28"/>
        </w:rPr>
        <w:t>naslednjim</w:t>
      </w:r>
      <w:r>
        <w:rPr>
          <w:sz w:val="28"/>
          <w:szCs w:val="28"/>
        </w:rPr>
        <w:t xml:space="preserve"> razredom ponudili le en ali največ dva filma, saj potem čas v pogovoru mine zelo hitro, a sva se vseeno odločili, da so si vsi pogledali vse filme, nato pa smo se v pogovoru osredotočili na tistega, ki so ga izbrali</w:t>
      </w:r>
      <w:r w:rsidR="00F727B8">
        <w:rPr>
          <w:sz w:val="28"/>
          <w:szCs w:val="28"/>
        </w:rPr>
        <w:t xml:space="preserve">, da jim je bil najbolj všeč oz. najbližji. </w:t>
      </w:r>
    </w:p>
    <w:p w14:paraId="765B72C0" w14:textId="5610EBCF" w:rsidR="00ED6299" w:rsidRDefault="00F727B8" w:rsidP="00ED6299">
      <w:pPr>
        <w:jc w:val="both"/>
        <w:rPr>
          <w:sz w:val="28"/>
          <w:szCs w:val="28"/>
        </w:rPr>
      </w:pPr>
      <w:r>
        <w:rPr>
          <w:sz w:val="28"/>
          <w:szCs w:val="28"/>
        </w:rPr>
        <w:lastRenderedPageBreak/>
        <w:t>Pozdravljava ta način, da se učencem brezplačno ponudi v ogled kvaliteten tematski film ali več njih, prav tako pa ta način, da si ga lahko ogledajo na spletu (Za vogalom).</w:t>
      </w:r>
    </w:p>
    <w:p w14:paraId="52A7CA9C" w14:textId="217AB2BA" w:rsidR="00F727B8" w:rsidRDefault="00F727B8" w:rsidP="00ED6299">
      <w:pPr>
        <w:jc w:val="both"/>
        <w:rPr>
          <w:sz w:val="28"/>
          <w:szCs w:val="28"/>
        </w:rPr>
      </w:pPr>
      <w:r>
        <w:rPr>
          <w:sz w:val="28"/>
          <w:szCs w:val="28"/>
        </w:rPr>
        <w:t xml:space="preserve">Upava in želiva še naprej prijetno sodelovanje in še mnogo filmskih užitkov sebi in najinim učencem, saj s to dejavnostjo v okviru kulturnih dni nadaljujemo tudi v novem šolskem letu. </w:t>
      </w:r>
    </w:p>
    <w:p w14:paraId="0341AE55" w14:textId="3F05DACB" w:rsidR="004C3DE9" w:rsidRPr="00F727B8" w:rsidRDefault="00F727B8" w:rsidP="00F727B8">
      <w:pPr>
        <w:jc w:val="right"/>
        <w:rPr>
          <w:sz w:val="28"/>
          <w:szCs w:val="28"/>
        </w:rPr>
      </w:pPr>
      <w:r>
        <w:rPr>
          <w:sz w:val="28"/>
          <w:szCs w:val="28"/>
        </w:rPr>
        <w:t>Mateja Voh in Bernarda Zalokar, OŠ Šmarje pri Jelšah</w:t>
      </w:r>
    </w:p>
    <w:p w14:paraId="09C9AF80" w14:textId="77777777" w:rsidR="004C3DE9" w:rsidRDefault="004C3DE9" w:rsidP="002D5A9D">
      <w:pPr>
        <w:spacing w:after="0"/>
      </w:pPr>
    </w:p>
    <w:p w14:paraId="195E72F5" w14:textId="77777777" w:rsidR="004C3DE9" w:rsidRDefault="004C3DE9" w:rsidP="002D5A9D">
      <w:pPr>
        <w:spacing w:after="0"/>
      </w:pPr>
    </w:p>
    <w:p w14:paraId="576CE6FA" w14:textId="77777777" w:rsidR="004C3DE9" w:rsidRDefault="004C3DE9" w:rsidP="002D5A9D">
      <w:pPr>
        <w:spacing w:after="0"/>
      </w:pPr>
    </w:p>
    <w:p w14:paraId="07E5E871" w14:textId="77777777" w:rsidR="004C3DE9" w:rsidRDefault="004C3DE9" w:rsidP="002D5A9D">
      <w:pPr>
        <w:spacing w:after="0"/>
      </w:pPr>
    </w:p>
    <w:p w14:paraId="1A12EA28" w14:textId="77777777" w:rsidR="004C3DE9" w:rsidRDefault="004C3DE9" w:rsidP="002D5A9D">
      <w:pPr>
        <w:spacing w:after="0"/>
      </w:pPr>
    </w:p>
    <w:p w14:paraId="62ADAF5C" w14:textId="77777777" w:rsidR="004C3DE9" w:rsidRDefault="004C3DE9" w:rsidP="002D5A9D">
      <w:pPr>
        <w:spacing w:after="0"/>
      </w:pPr>
    </w:p>
    <w:p w14:paraId="3C2D4A6B" w14:textId="77777777" w:rsidR="004C3DE9" w:rsidRDefault="004C3DE9" w:rsidP="002D5A9D">
      <w:pPr>
        <w:spacing w:after="0"/>
      </w:pPr>
    </w:p>
    <w:p w14:paraId="308CB739" w14:textId="77777777" w:rsidR="004C3DE9" w:rsidRDefault="004C3DE9" w:rsidP="002D5A9D">
      <w:pPr>
        <w:spacing w:after="0"/>
      </w:pPr>
    </w:p>
    <w:p w14:paraId="215DE312" w14:textId="77777777" w:rsidR="004C3DE9" w:rsidRDefault="004C3DE9" w:rsidP="002D5A9D">
      <w:pPr>
        <w:spacing w:after="0"/>
      </w:pPr>
    </w:p>
    <w:sectPr w:rsidR="004C3DE9" w:rsidSect="00624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1653F"/>
    <w:multiLevelType w:val="hybridMultilevel"/>
    <w:tmpl w:val="E496DD48"/>
    <w:lvl w:ilvl="0" w:tplc="5260AF26">
      <w:start w:val="1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5A9D"/>
    <w:rsid w:val="000055ED"/>
    <w:rsid w:val="000252DD"/>
    <w:rsid w:val="00033D06"/>
    <w:rsid w:val="00036A60"/>
    <w:rsid w:val="0004384E"/>
    <w:rsid w:val="00081807"/>
    <w:rsid w:val="00096B66"/>
    <w:rsid w:val="000A1106"/>
    <w:rsid w:val="001247AB"/>
    <w:rsid w:val="001443D0"/>
    <w:rsid w:val="001B49D7"/>
    <w:rsid w:val="00231E16"/>
    <w:rsid w:val="002D5A9D"/>
    <w:rsid w:val="002D62F0"/>
    <w:rsid w:val="002F4C49"/>
    <w:rsid w:val="00346939"/>
    <w:rsid w:val="003C011D"/>
    <w:rsid w:val="003D455E"/>
    <w:rsid w:val="00421F8D"/>
    <w:rsid w:val="004614B9"/>
    <w:rsid w:val="004C3DE9"/>
    <w:rsid w:val="006247C6"/>
    <w:rsid w:val="006962B2"/>
    <w:rsid w:val="006A1BF3"/>
    <w:rsid w:val="006F386B"/>
    <w:rsid w:val="00706D5D"/>
    <w:rsid w:val="007F3CF9"/>
    <w:rsid w:val="00801DD9"/>
    <w:rsid w:val="00826F60"/>
    <w:rsid w:val="0088731C"/>
    <w:rsid w:val="008E6F6A"/>
    <w:rsid w:val="0093511D"/>
    <w:rsid w:val="00A63E7D"/>
    <w:rsid w:val="00B06A3C"/>
    <w:rsid w:val="00B113FF"/>
    <w:rsid w:val="00BC046A"/>
    <w:rsid w:val="00BF78C7"/>
    <w:rsid w:val="00C045CC"/>
    <w:rsid w:val="00D32D26"/>
    <w:rsid w:val="00D81A4E"/>
    <w:rsid w:val="00D8316C"/>
    <w:rsid w:val="00DA28D3"/>
    <w:rsid w:val="00DE0827"/>
    <w:rsid w:val="00EC4F81"/>
    <w:rsid w:val="00ED6299"/>
    <w:rsid w:val="00F3346E"/>
    <w:rsid w:val="00F70B6E"/>
    <w:rsid w:val="00F727B8"/>
    <w:rsid w:val="00F865D5"/>
    <w:rsid w:val="00FE67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BC47DA5"/>
  <w15:docId w15:val="{BB03FDC3-E75B-4421-AD21-F29504D6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247C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32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B2F4-B58D-45BE-B62A-712278B7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1033</Words>
  <Characters>5893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34</cp:revision>
  <dcterms:created xsi:type="dcterms:W3CDTF">2012-03-20T08:12:00Z</dcterms:created>
  <dcterms:modified xsi:type="dcterms:W3CDTF">2024-07-10T10:30:00Z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07a69d362d99f5f860ecde4cf0a6c3ccf8c0f18332c00ef9c9bb0825a0172363</vt:lpwstr>
  </property>
</Properties>
</file>